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6B38779A" w:rsidR="00F00E0C" w:rsidRDefault="003C25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</w:t>
            </w:r>
            <w:r w:rsidR="004128E8">
              <w:rPr>
                <w:rFonts w:ascii="Arial"/>
                <w:sz w:val="18"/>
              </w:rPr>
              <w:t>ly</w:t>
            </w:r>
            <w:r>
              <w:rPr>
                <w:rFonts w:ascii="Arial"/>
                <w:sz w:val="18"/>
              </w:rPr>
              <w:t xml:space="preserve"> </w:t>
            </w:r>
            <w:r w:rsidR="004128E8">
              <w:rPr>
                <w:rFonts w:ascii="Arial"/>
                <w:sz w:val="18"/>
              </w:rPr>
              <w:t>14</w:t>
            </w:r>
            <w:r w:rsidR="00E5795A">
              <w:rPr>
                <w:rFonts w:ascii="Arial"/>
                <w:sz w:val="18"/>
              </w:rPr>
              <w:t xml:space="preserve">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4F9C2307" w:rsidR="00F00E0C" w:rsidRDefault="009B30FE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Ninth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 w:rsidR="00762D8D">
              <w:rPr>
                <w:rFonts w:ascii="Arial"/>
                <w:sz w:val="18"/>
              </w:rPr>
              <w:t xml:space="preserve"> Dept II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7A366BFF" w:rsidR="00F00E0C" w:rsidRDefault="00762D8D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Thomas Gregory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33465D50" w:rsidR="001628B1" w:rsidRPr="00FD5090" w:rsidRDefault="00197254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Matt Ence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7341776C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197254">
              <w:rPr>
                <w:rFonts w:ascii="Arial" w:hAnsi="Arial" w:cs="Arial"/>
                <w:sz w:val="18"/>
              </w:rPr>
              <w:t>Zach Wadle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D4A26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197254">
              <w:rPr>
                <w:color w:val="231F20"/>
                <w:sz w:val="21"/>
                <w:highlight w:val="yellow"/>
              </w:rPr>
              <w:t>In</w:t>
            </w:r>
            <w:r w:rsidRPr="00197254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197254">
              <w:rPr>
                <w:color w:val="231F20"/>
                <w:sz w:val="21"/>
                <w:highlight w:val="yellow"/>
              </w:rPr>
              <w:t>Person</w:t>
            </w:r>
            <w:r w:rsidRPr="00BD4A26">
              <w:rPr>
                <w:color w:val="231F20"/>
                <w:spacing w:val="3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Virtual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Number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of</w:t>
            </w:r>
            <w:r w:rsidRPr="00BD4A26">
              <w:rPr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18FCE636" w:rsidR="00F00E0C" w:rsidRPr="00BD4A26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D4A26">
              <w:rPr>
                <w:rFonts w:ascii="Arial" w:hAnsi="Arial" w:cs="Arial"/>
                <w:sz w:val="18"/>
              </w:rPr>
              <w:t xml:space="preserve"> </w:t>
            </w:r>
            <w:r w:rsidR="00197254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19BF6EF0" w:rsidR="00F00E0C" w:rsidRPr="00EE5E9B" w:rsidRDefault="00155300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Juveniles</w:t>
            </w:r>
            <w:r w:rsidR="003B010C" w:rsidRPr="00EE5E9B">
              <w:rPr>
                <w:color w:val="231F20"/>
                <w:spacing w:val="11"/>
                <w:sz w:val="21"/>
              </w:rPr>
              <w:t xml:space="preserve"> </w:t>
            </w:r>
            <w:r w:rsidR="003B010C"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D4A26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197254">
              <w:rPr>
                <w:color w:val="231F20"/>
                <w:sz w:val="21"/>
                <w:highlight w:val="yellow"/>
              </w:rPr>
              <w:t>In</w:t>
            </w:r>
            <w:r w:rsidRPr="00197254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197254">
              <w:rPr>
                <w:color w:val="231F20"/>
                <w:sz w:val="21"/>
                <w:highlight w:val="yellow"/>
              </w:rPr>
              <w:t>Person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Virtual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BD4A26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Custodial</w:t>
            </w:r>
            <w:r w:rsidRPr="00BD4A26">
              <w:rPr>
                <w:color w:val="231F20"/>
                <w:spacing w:val="9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D4A26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197254">
              <w:rPr>
                <w:color w:val="231F20"/>
                <w:sz w:val="21"/>
                <w:highlight w:val="yellow"/>
              </w:rPr>
              <w:t>OOC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2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729968E6" w:rsidR="00D54894" w:rsidRPr="00EE5E9B" w:rsidRDefault="009A4DE9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EE5E9B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1CA5A021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197254">
              <w:rPr>
                <w:color w:val="231F20"/>
                <w:sz w:val="21"/>
              </w:rPr>
              <w:t>1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D916E89" w:rsidR="00D54894" w:rsidRPr="00EE5E9B" w:rsidRDefault="00B41FC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667CAB10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BD4A26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281AB792" w:rsidR="00F00E0C" w:rsidRPr="00EE5E9B" w:rsidRDefault="00197254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Petition hearing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Attorney's</w:t>
            </w:r>
            <w:r w:rsidRPr="00EE5E9B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EE5E9B">
              <w:rPr>
                <w:color w:val="231F20"/>
                <w:sz w:val="21"/>
              </w:rPr>
              <w:t>for</w:t>
            </w:r>
            <w:proofErr w:type="gramEnd"/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1A278F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1A278F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substantive,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confidential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meeting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EE5E9B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before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A278F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prepared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handle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clients'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1A278F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E5795A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5795A">
              <w:rPr>
                <w:b/>
                <w:bCs/>
                <w:color w:val="231F20"/>
                <w:sz w:val="21"/>
              </w:rPr>
              <w:t>How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prepared</w:t>
            </w:r>
            <w:r w:rsidRPr="00E5795A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did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the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Attorney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384EF035" w:rsidR="00A862BA" w:rsidRPr="00E5795A" w:rsidRDefault="00197254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</w:t>
            </w:r>
            <w:r w:rsidR="00C24E55">
              <w:rPr>
                <w:sz w:val="21"/>
              </w:rPr>
              <w:t xml:space="preserve"> </w:t>
            </w:r>
            <w:r w:rsidR="00081921" w:rsidRPr="00E5795A">
              <w:rPr>
                <w:sz w:val="21"/>
              </w:rPr>
              <w:t>appear</w:t>
            </w:r>
            <w:r w:rsidR="00B41FCA" w:rsidRPr="00E5795A">
              <w:rPr>
                <w:sz w:val="21"/>
              </w:rPr>
              <w:t>ed</w:t>
            </w:r>
            <w:r w:rsidR="00081921" w:rsidRPr="00E5795A">
              <w:rPr>
                <w:sz w:val="21"/>
              </w:rPr>
              <w:t xml:space="preserve"> prepared for </w:t>
            </w:r>
            <w:r w:rsidR="000F37F2" w:rsidRPr="00E5795A">
              <w:rPr>
                <w:sz w:val="21"/>
              </w:rPr>
              <w:t>court</w:t>
            </w:r>
            <w:r w:rsidR="00A862BA" w:rsidRPr="00E5795A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How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EE5E9B">
              <w:rPr>
                <w:b/>
                <w:bCs/>
                <w:color w:val="231F20"/>
                <w:sz w:val="21"/>
              </w:rPr>
              <w:t>knowledgeable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was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about</w:t>
            </w:r>
            <w:r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their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04E368DB" w:rsidR="0008100F" w:rsidRPr="00EE5E9B" w:rsidRDefault="00197254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</w:t>
            </w:r>
            <w:r w:rsidR="001628B1" w:rsidRPr="00EE5E9B">
              <w:rPr>
                <w:sz w:val="21"/>
              </w:rPr>
              <w:t xml:space="preserve"> appear</w:t>
            </w:r>
            <w:r w:rsidR="00B41FCA">
              <w:rPr>
                <w:sz w:val="21"/>
              </w:rPr>
              <w:t>ed</w:t>
            </w:r>
            <w:r w:rsidR="001628B1" w:rsidRPr="00EE5E9B">
              <w:rPr>
                <w:sz w:val="21"/>
              </w:rPr>
              <w:t xml:space="preserve"> to </w:t>
            </w:r>
            <w:r w:rsidR="00FD5090" w:rsidRPr="00EE5E9B">
              <w:rPr>
                <w:sz w:val="21"/>
              </w:rPr>
              <w:t xml:space="preserve">be </w:t>
            </w:r>
            <w:r w:rsidR="001628B1" w:rsidRPr="00EE5E9B">
              <w:rPr>
                <w:sz w:val="21"/>
              </w:rPr>
              <w:t>know</w:t>
            </w:r>
            <w:r w:rsidR="009B6950" w:rsidRPr="00EE5E9B">
              <w:rPr>
                <w:sz w:val="21"/>
              </w:rPr>
              <w:t>ledgeable about</w:t>
            </w:r>
            <w:r w:rsidR="001628B1" w:rsidRPr="00EE5E9B">
              <w:rPr>
                <w:sz w:val="21"/>
              </w:rPr>
              <w:t xml:space="preserve"> h</w:t>
            </w:r>
            <w:r w:rsidR="001A278F">
              <w:rPr>
                <w:sz w:val="21"/>
              </w:rPr>
              <w:t>is</w:t>
            </w:r>
            <w:r w:rsidR="001628B1" w:rsidRPr="00EE5E9B">
              <w:rPr>
                <w:sz w:val="21"/>
              </w:rPr>
              <w:t xml:space="preserve"> case</w:t>
            </w:r>
            <w:r w:rsidR="009B6950" w:rsidRPr="00EE5E9B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Attorney's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courtroom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advocacy</w:t>
            </w:r>
            <w:r w:rsidRPr="00EE5E9B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skills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EE5E9B" w:rsidRDefault="000F37F2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Good</w:t>
            </w:r>
            <w:r w:rsidR="001628B1" w:rsidRPr="00EE5E9B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EE5E9B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</w:t>
            </w:r>
            <w:r w:rsidR="003B010C" w:rsidRPr="00EE5E9B">
              <w:rPr>
                <w:b/>
                <w:bCs/>
                <w:color w:val="231F20"/>
                <w:sz w:val="21"/>
              </w:rPr>
              <w:t>ow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was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the</w:t>
            </w:r>
            <w:r w:rsidR="003B010C"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EE5E9B" w:rsidRDefault="008A3969" w:rsidP="007B75CA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T</w:t>
            </w:r>
            <w:r w:rsidR="001628B1" w:rsidRPr="00EE5E9B">
              <w:rPr>
                <w:sz w:val="21"/>
              </w:rPr>
              <w:t xml:space="preserve">he attorney-client communication </w:t>
            </w:r>
            <w:r>
              <w:rPr>
                <w:sz w:val="21"/>
              </w:rPr>
              <w:t>appeared to be good</w:t>
            </w:r>
            <w:r w:rsidR="00B41FCA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Case</w:t>
            </w:r>
            <w:r w:rsidRPr="00EE5E9B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b/>
                <w:color w:val="231F20"/>
                <w:sz w:val="21"/>
              </w:rPr>
              <w:t>Stage-Specific</w:t>
            </w:r>
            <w:r w:rsidRPr="00EE5E9B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pretrial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release/OR,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reasonable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D4A26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1A278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until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completed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115432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counseled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EE5E9B">
              <w:rPr>
                <w:color w:val="231F20"/>
                <w:sz w:val="21"/>
              </w:rPr>
              <w:t>waiving</w:t>
            </w:r>
            <w:proofErr w:type="gramEnd"/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0E8EB324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115432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E015DB" w:rsidRPr="00BD4A26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adequately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advise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Consequ</w:t>
            </w:r>
            <w:r w:rsidR="003A61FE">
              <w:rPr>
                <w:color w:val="231F20"/>
                <w:sz w:val="21"/>
              </w:rPr>
              <w:t>ence</w:t>
            </w:r>
            <w:r w:rsidR="003A61FE" w:rsidRPr="00EE5E9B">
              <w:rPr>
                <w:color w:val="231F20"/>
                <w:sz w:val="21"/>
              </w:rPr>
              <w:t>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accepting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plea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going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trial,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including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collateral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EE5E9B">
              <w:rPr>
                <w:color w:val="231F20"/>
                <w:spacing w:val="-2"/>
                <w:sz w:val="21"/>
              </w:rPr>
              <w:t>consequ</w:t>
            </w:r>
            <w:r w:rsidR="003A61FE">
              <w:rPr>
                <w:color w:val="231F20"/>
                <w:spacing w:val="-2"/>
                <w:sz w:val="21"/>
              </w:rPr>
              <w:t>ence</w:t>
            </w:r>
            <w:r w:rsidR="003A61FE" w:rsidRPr="00EE5E9B">
              <w:rPr>
                <w:color w:val="231F20"/>
                <w:spacing w:val="-2"/>
                <w:sz w:val="21"/>
              </w:rPr>
              <w:t>s</w:t>
            </w:r>
            <w:r w:rsidRPr="00EE5E9B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15432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present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mitigating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evid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argument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15432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D674750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address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="00155300">
              <w:rPr>
                <w:color w:val="231F20"/>
                <w:sz w:val="21"/>
              </w:rPr>
              <w:t>Juvenile Probation Report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Psychosexual</w:t>
            </w:r>
            <w:r w:rsidRPr="00EE5E9B">
              <w:rPr>
                <w:color w:val="231F20"/>
                <w:spacing w:val="1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Evaluation/Risk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Assessment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15432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court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require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defendant(s)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reimburse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entity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115432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D4A26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D4A26">
              <w:rPr>
                <w:b/>
                <w:color w:val="231F20"/>
                <w:sz w:val="21"/>
              </w:rPr>
              <w:t>Overall</w:t>
            </w:r>
            <w:r w:rsidRPr="00BD4A26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D4A26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115432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15432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19815518" w14:textId="77777777" w:rsidR="00E52C59" w:rsidRPr="00EE5E9B" w:rsidRDefault="003B010C" w:rsidP="00E52C59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11AA29FA" w14:textId="2423C84A" w:rsidR="00E52C59" w:rsidRDefault="00E52C59" w:rsidP="00E52C59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197254">
              <w:rPr>
                <w:b w:val="0"/>
              </w:rPr>
              <w:t>Matt</w:t>
            </w:r>
            <w:r>
              <w:rPr>
                <w:b w:val="0"/>
              </w:rPr>
              <w:t xml:space="preserve"> represent 1 client during today’s court session:</w:t>
            </w:r>
          </w:p>
          <w:p w14:paraId="48190E66" w14:textId="6B3695B9" w:rsidR="00E52C59" w:rsidRDefault="00E52C59" w:rsidP="00E52C59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375766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115432">
              <w:rPr>
                <w:bCs w:val="0"/>
              </w:rPr>
              <w:t>Petition Hearing</w:t>
            </w:r>
            <w:r>
              <w:rPr>
                <w:b w:val="0"/>
              </w:rPr>
              <w:t xml:space="preserve">. The client was in custody and present in court. </w:t>
            </w:r>
          </w:p>
          <w:p w14:paraId="2B45C872" w14:textId="4B8312A3" w:rsidR="001A278F" w:rsidRDefault="00115432" w:rsidP="00AA727C">
            <w:pPr>
              <w:pStyle w:val="ListParagraph"/>
              <w:ind w:left="535"/>
            </w:pPr>
            <w:r>
              <w:t>The j</w:t>
            </w:r>
            <w:r w:rsidR="001A278F">
              <w:t xml:space="preserve">uvenile’s father </w:t>
            </w:r>
            <w:r>
              <w:t>wa</w:t>
            </w:r>
            <w:r w:rsidR="001A278F">
              <w:t>s also present.</w:t>
            </w:r>
            <w:r w:rsidR="00267C02">
              <w:t xml:space="preserve"> </w:t>
            </w:r>
          </w:p>
          <w:p w14:paraId="192DD4F7" w14:textId="096483CF" w:rsidR="001A278F" w:rsidRDefault="001A278F" w:rsidP="004814B5">
            <w:pPr>
              <w:pStyle w:val="ListParagraph"/>
              <w:ind w:left="535"/>
            </w:pPr>
            <w:r>
              <w:t>Matt</w:t>
            </w:r>
            <w:r w:rsidR="00AA727C">
              <w:t xml:space="preserve"> informed the court that </w:t>
            </w:r>
            <w:r>
              <w:t xml:space="preserve">his client </w:t>
            </w:r>
            <w:r w:rsidR="00AA727C">
              <w:t>planned</w:t>
            </w:r>
            <w:r>
              <w:t xml:space="preserve"> to admit the Battery charge in Petition B.  </w:t>
            </w:r>
            <w:r w:rsidR="00267C02">
              <w:t>The c</w:t>
            </w:r>
            <w:r>
              <w:t>lient admit</w:t>
            </w:r>
            <w:r w:rsidR="00267C02">
              <w:t>ted</w:t>
            </w:r>
            <w:r>
              <w:t xml:space="preserve"> committing the delinquent offense of Battery. Following the court canvass, the court accept</w:t>
            </w:r>
            <w:r w:rsidR="004814B5">
              <w:t>ed</w:t>
            </w:r>
            <w:r>
              <w:t xml:space="preserve"> the admission.</w:t>
            </w:r>
            <w:r w:rsidR="004814B5">
              <w:t xml:space="preserve"> </w:t>
            </w:r>
            <w:r>
              <w:t>[Factual basis: client said that at the Carson Valley Days carnival he walked up to another kid who had been talking badly about Jesse and Jesse’s family and punched him.]</w:t>
            </w:r>
          </w:p>
          <w:p w14:paraId="1372790F" w14:textId="0E2245F3" w:rsidR="001A278F" w:rsidRDefault="001A278F" w:rsidP="00416164">
            <w:pPr>
              <w:pStyle w:val="ListParagraph"/>
              <w:ind w:left="535"/>
            </w:pPr>
            <w:r>
              <w:t>Disposition on Petition B (all parties are ready to go forward today).</w:t>
            </w:r>
            <w:r w:rsidR="00416164">
              <w:t xml:space="preserve"> The d</w:t>
            </w:r>
            <w:r>
              <w:t>efense recommend</w:t>
            </w:r>
            <w:r w:rsidR="00416164">
              <w:t>ed</w:t>
            </w:r>
            <w:r>
              <w:t xml:space="preserve"> formal probation (consistent with the JPO report recommendation which also recommends a suspended commitment to a youth facility).</w:t>
            </w:r>
            <w:r w:rsidR="00416164">
              <w:t xml:space="preserve"> The juvenile’s f</w:t>
            </w:r>
            <w:r>
              <w:t>ather: said that he is hopeful that probation will help Jesse follow the rules.</w:t>
            </w:r>
            <w:r w:rsidR="00416164">
              <w:t xml:space="preserve"> The </w:t>
            </w:r>
            <w:r>
              <w:t>State concur</w:t>
            </w:r>
            <w:r w:rsidR="00416164">
              <w:t>red</w:t>
            </w:r>
            <w:r>
              <w:t xml:space="preserve"> with the recommendations from</w:t>
            </w:r>
            <w:r w:rsidR="007C4326">
              <w:t xml:space="preserve"> the</w:t>
            </w:r>
            <w:r>
              <w:t xml:space="preserve"> JPO</w:t>
            </w:r>
            <w:r w:rsidR="007C4326">
              <w:t xml:space="preserve"> Report</w:t>
            </w:r>
            <w:r>
              <w:t xml:space="preserve"> for formal probation</w:t>
            </w:r>
            <w:r w:rsidR="007C4326">
              <w:t xml:space="preserve">. However, the State emphasized that </w:t>
            </w:r>
            <w:r>
              <w:t>Jesse has not done well following rules or court orders. If Jesse is not making significant progress, at the next violation, the State will be recommending a placement at the China Spring Youth Camp.</w:t>
            </w:r>
          </w:p>
          <w:p w14:paraId="62DAECB4" w14:textId="1453BAEB" w:rsidR="00F00E0C" w:rsidRPr="00EE5E9B" w:rsidRDefault="00D457EE" w:rsidP="00D457EE">
            <w:pPr>
              <w:pStyle w:val="TableParagraph"/>
              <w:spacing w:line="250" w:lineRule="exact"/>
              <w:ind w:left="535"/>
              <w:rPr>
                <w:b/>
                <w:color w:val="231F20"/>
                <w:spacing w:val="-2"/>
                <w:sz w:val="21"/>
              </w:rPr>
            </w:pPr>
            <w:r>
              <w:t xml:space="preserve">Disposition </w:t>
            </w:r>
            <w:r w:rsidR="001A278F">
              <w:t xml:space="preserve">Order: </w:t>
            </w:r>
            <w:r>
              <w:t xml:space="preserve">the </w:t>
            </w:r>
            <w:r w:rsidR="001A278F">
              <w:t xml:space="preserve">court followed the JPO </w:t>
            </w:r>
            <w:r>
              <w:t xml:space="preserve">Report </w:t>
            </w:r>
            <w:r w:rsidR="001A278F">
              <w:t>recommendations, including formal probation and a suspended commitment to CSYC.</w:t>
            </w:r>
          </w:p>
          <w:p w14:paraId="4E967951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3CA2DBD2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50F592A"/>
    <w:multiLevelType w:val="hybridMultilevel"/>
    <w:tmpl w:val="36CCBF0A"/>
    <w:lvl w:ilvl="0" w:tplc="80A6D04A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76752811"/>
    <w:multiLevelType w:val="hybridMultilevel"/>
    <w:tmpl w:val="4D1C8E0E"/>
    <w:lvl w:ilvl="0" w:tplc="A380011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936837728">
    <w:abstractNumId w:val="1"/>
  </w:num>
  <w:num w:numId="4" w16cid:durableId="14821175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44E76"/>
    <w:rsid w:val="000517E4"/>
    <w:rsid w:val="000541C3"/>
    <w:rsid w:val="00054A21"/>
    <w:rsid w:val="0008079A"/>
    <w:rsid w:val="0008098A"/>
    <w:rsid w:val="0008100F"/>
    <w:rsid w:val="00081921"/>
    <w:rsid w:val="00095833"/>
    <w:rsid w:val="000A4F2B"/>
    <w:rsid w:val="000B00AC"/>
    <w:rsid w:val="000B1FDF"/>
    <w:rsid w:val="000B66FF"/>
    <w:rsid w:val="000C771F"/>
    <w:rsid w:val="000E6014"/>
    <w:rsid w:val="000F37F2"/>
    <w:rsid w:val="00115432"/>
    <w:rsid w:val="001305EC"/>
    <w:rsid w:val="00155300"/>
    <w:rsid w:val="001628B1"/>
    <w:rsid w:val="00162F2C"/>
    <w:rsid w:val="00167EE2"/>
    <w:rsid w:val="00197254"/>
    <w:rsid w:val="001A278F"/>
    <w:rsid w:val="001C68EE"/>
    <w:rsid w:val="001E0E7C"/>
    <w:rsid w:val="001E4C16"/>
    <w:rsid w:val="001E77D1"/>
    <w:rsid w:val="00200B22"/>
    <w:rsid w:val="0022184F"/>
    <w:rsid w:val="00230146"/>
    <w:rsid w:val="0025077E"/>
    <w:rsid w:val="002608B8"/>
    <w:rsid w:val="00267A66"/>
    <w:rsid w:val="00267C02"/>
    <w:rsid w:val="0027597B"/>
    <w:rsid w:val="00291D3F"/>
    <w:rsid w:val="002A452E"/>
    <w:rsid w:val="002F30D2"/>
    <w:rsid w:val="00332AA5"/>
    <w:rsid w:val="00333752"/>
    <w:rsid w:val="00347651"/>
    <w:rsid w:val="00372966"/>
    <w:rsid w:val="003737E1"/>
    <w:rsid w:val="0038027E"/>
    <w:rsid w:val="00382160"/>
    <w:rsid w:val="003A1A2F"/>
    <w:rsid w:val="003A61FE"/>
    <w:rsid w:val="003B010C"/>
    <w:rsid w:val="003B4B6C"/>
    <w:rsid w:val="003B5049"/>
    <w:rsid w:val="003C25B1"/>
    <w:rsid w:val="003D2F9F"/>
    <w:rsid w:val="003D3BCE"/>
    <w:rsid w:val="003E1670"/>
    <w:rsid w:val="004128E8"/>
    <w:rsid w:val="00416164"/>
    <w:rsid w:val="00431078"/>
    <w:rsid w:val="00446CE9"/>
    <w:rsid w:val="00481089"/>
    <w:rsid w:val="004814B5"/>
    <w:rsid w:val="00496106"/>
    <w:rsid w:val="0049612C"/>
    <w:rsid w:val="004A5E3C"/>
    <w:rsid w:val="004B241C"/>
    <w:rsid w:val="005439B8"/>
    <w:rsid w:val="00552654"/>
    <w:rsid w:val="00554464"/>
    <w:rsid w:val="00566083"/>
    <w:rsid w:val="005E6DB7"/>
    <w:rsid w:val="005E7B10"/>
    <w:rsid w:val="00602BA9"/>
    <w:rsid w:val="00641F31"/>
    <w:rsid w:val="00644B99"/>
    <w:rsid w:val="0066578A"/>
    <w:rsid w:val="00691E4D"/>
    <w:rsid w:val="00695340"/>
    <w:rsid w:val="006A23BE"/>
    <w:rsid w:val="006B2F02"/>
    <w:rsid w:val="006F0639"/>
    <w:rsid w:val="006F7345"/>
    <w:rsid w:val="00723B2F"/>
    <w:rsid w:val="00743B27"/>
    <w:rsid w:val="00762D8D"/>
    <w:rsid w:val="00792811"/>
    <w:rsid w:val="007B75CA"/>
    <w:rsid w:val="007C4326"/>
    <w:rsid w:val="007F0B66"/>
    <w:rsid w:val="007F6CC1"/>
    <w:rsid w:val="00813372"/>
    <w:rsid w:val="00821CFE"/>
    <w:rsid w:val="00823AAF"/>
    <w:rsid w:val="008524A4"/>
    <w:rsid w:val="00867B0F"/>
    <w:rsid w:val="0089169D"/>
    <w:rsid w:val="008972C6"/>
    <w:rsid w:val="008A3969"/>
    <w:rsid w:val="008A561A"/>
    <w:rsid w:val="008B270D"/>
    <w:rsid w:val="008E64BF"/>
    <w:rsid w:val="008F7382"/>
    <w:rsid w:val="00917B22"/>
    <w:rsid w:val="00930EA9"/>
    <w:rsid w:val="00935B41"/>
    <w:rsid w:val="009438E1"/>
    <w:rsid w:val="00947D18"/>
    <w:rsid w:val="009569DD"/>
    <w:rsid w:val="00961119"/>
    <w:rsid w:val="009928D6"/>
    <w:rsid w:val="009A4DE9"/>
    <w:rsid w:val="009B30FE"/>
    <w:rsid w:val="009B6950"/>
    <w:rsid w:val="009C16EF"/>
    <w:rsid w:val="009C70ED"/>
    <w:rsid w:val="009D122A"/>
    <w:rsid w:val="00A12E33"/>
    <w:rsid w:val="00A50341"/>
    <w:rsid w:val="00A73DAE"/>
    <w:rsid w:val="00A862BA"/>
    <w:rsid w:val="00A8637F"/>
    <w:rsid w:val="00A978E4"/>
    <w:rsid w:val="00AA727C"/>
    <w:rsid w:val="00AB19B5"/>
    <w:rsid w:val="00B3085F"/>
    <w:rsid w:val="00B40071"/>
    <w:rsid w:val="00B41FCA"/>
    <w:rsid w:val="00B6197C"/>
    <w:rsid w:val="00B6420B"/>
    <w:rsid w:val="00B7580A"/>
    <w:rsid w:val="00BA5474"/>
    <w:rsid w:val="00BD4A26"/>
    <w:rsid w:val="00BD72D8"/>
    <w:rsid w:val="00C06FEA"/>
    <w:rsid w:val="00C24E55"/>
    <w:rsid w:val="00C2564B"/>
    <w:rsid w:val="00C32990"/>
    <w:rsid w:val="00C33776"/>
    <w:rsid w:val="00C46763"/>
    <w:rsid w:val="00C73CBC"/>
    <w:rsid w:val="00C9265C"/>
    <w:rsid w:val="00CA3B4E"/>
    <w:rsid w:val="00CB1799"/>
    <w:rsid w:val="00CB3BA5"/>
    <w:rsid w:val="00CC14E0"/>
    <w:rsid w:val="00CC49C4"/>
    <w:rsid w:val="00D0636F"/>
    <w:rsid w:val="00D12D45"/>
    <w:rsid w:val="00D17299"/>
    <w:rsid w:val="00D20683"/>
    <w:rsid w:val="00D32723"/>
    <w:rsid w:val="00D457EE"/>
    <w:rsid w:val="00D51AC1"/>
    <w:rsid w:val="00D54894"/>
    <w:rsid w:val="00D63C11"/>
    <w:rsid w:val="00D64259"/>
    <w:rsid w:val="00D66A0F"/>
    <w:rsid w:val="00D7404F"/>
    <w:rsid w:val="00DA15AB"/>
    <w:rsid w:val="00DA2B60"/>
    <w:rsid w:val="00DC5423"/>
    <w:rsid w:val="00DC6764"/>
    <w:rsid w:val="00DD5F67"/>
    <w:rsid w:val="00E015DB"/>
    <w:rsid w:val="00E046A6"/>
    <w:rsid w:val="00E04851"/>
    <w:rsid w:val="00E31535"/>
    <w:rsid w:val="00E52C59"/>
    <w:rsid w:val="00E57505"/>
    <w:rsid w:val="00E5795A"/>
    <w:rsid w:val="00E57E17"/>
    <w:rsid w:val="00EB63A2"/>
    <w:rsid w:val="00ED111E"/>
    <w:rsid w:val="00EE01AA"/>
    <w:rsid w:val="00EE23DA"/>
    <w:rsid w:val="00EE5E9B"/>
    <w:rsid w:val="00EF4ADD"/>
    <w:rsid w:val="00F00E0C"/>
    <w:rsid w:val="00F23353"/>
    <w:rsid w:val="00F33D21"/>
    <w:rsid w:val="00F36D7D"/>
    <w:rsid w:val="00F70DDF"/>
    <w:rsid w:val="00F80F1A"/>
    <w:rsid w:val="00F93549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278F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1A278F"/>
    <w:rPr>
      <w:rFonts w:eastAsiaTheme="majorEastAsia" w:cstheme="majorBidi"/>
      <w:color w:val="365F91" w:themeColor="accent1" w:themeShade="BF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594</Words>
  <Characters>3098</Characters>
  <Application>Microsoft Office Word</Application>
  <DocSecurity>0</DocSecurity>
  <Lines>140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14</cp:revision>
  <cp:lastPrinted>2025-01-08T18:10:00Z</cp:lastPrinted>
  <dcterms:created xsi:type="dcterms:W3CDTF">2025-09-30T17:17:00Z</dcterms:created>
  <dcterms:modified xsi:type="dcterms:W3CDTF">2025-09-30T18:10:00Z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